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4858C9">
        <w:rPr>
          <w:b/>
          <w:sz w:val="28"/>
          <w:szCs w:val="28"/>
        </w:rPr>
        <w:t xml:space="preserve">ведомления </w:t>
      </w:r>
    </w:p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 w:rsidRPr="004858C9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</w:t>
      </w:r>
      <w:r w:rsidR="003324B4">
        <w:rPr>
          <w:b/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FC4CC6" w:rsidP="0081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06D1">
        <w:rPr>
          <w:sz w:val="28"/>
          <w:szCs w:val="28"/>
        </w:rPr>
        <w:t>Настоящим</w:t>
      </w:r>
      <w:r w:rsidR="00E42EE9" w:rsidRPr="00E42EE9"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>Администрация муниципального образования «Город Майкоп»</w:t>
      </w:r>
      <w:r w:rsidR="00E42EE9">
        <w:rPr>
          <w:sz w:val="28"/>
          <w:szCs w:val="28"/>
        </w:rPr>
        <w:t xml:space="preserve"> </w:t>
      </w:r>
      <w:r w:rsidR="00AC06D1">
        <w:rPr>
          <w:sz w:val="28"/>
          <w:szCs w:val="28"/>
        </w:rPr>
        <w:t xml:space="preserve">уведомляет о проведении публичных </w:t>
      </w:r>
      <w:r w:rsidR="003324B4">
        <w:rPr>
          <w:sz w:val="28"/>
          <w:szCs w:val="28"/>
        </w:rPr>
        <w:t>обсуждений</w:t>
      </w:r>
      <w:r w:rsidR="00AC06D1">
        <w:rPr>
          <w:sz w:val="28"/>
          <w:szCs w:val="28"/>
        </w:rPr>
        <w:t xml:space="preserve"> в целях оценки регулирующего воздействия </w:t>
      </w:r>
      <w:r w:rsidR="00BC67D8">
        <w:rPr>
          <w:sz w:val="28"/>
          <w:szCs w:val="28"/>
        </w:rPr>
        <w:t xml:space="preserve">проекта </w:t>
      </w:r>
      <w:r w:rsidR="00813DB6" w:rsidRPr="00813DB6">
        <w:rPr>
          <w:sz w:val="28"/>
          <w:szCs w:val="28"/>
        </w:rPr>
        <w:t>постановления Администрации муниципального образования «Город Майкоп» «</w:t>
      </w:r>
      <w:r w:rsidR="00B83742">
        <w:rPr>
          <w:sz w:val="28"/>
          <w:szCs w:val="28"/>
        </w:rPr>
        <w:t>О</w:t>
      </w:r>
      <w:r w:rsidR="00B83742">
        <w:rPr>
          <w:sz w:val="28"/>
          <w:szCs w:val="28"/>
        </w:rPr>
        <w:t xml:space="preserve">б </w:t>
      </w:r>
      <w:r w:rsidR="00B83742" w:rsidRPr="0084677E">
        <w:rPr>
          <w:sz w:val="28"/>
          <w:szCs w:val="28"/>
        </w:rPr>
        <w:t xml:space="preserve">утверждении Положения о </w:t>
      </w:r>
      <w:proofErr w:type="spellStart"/>
      <w:r w:rsidR="00B83742" w:rsidRPr="0084677E">
        <w:rPr>
          <w:sz w:val="28"/>
          <w:szCs w:val="28"/>
        </w:rPr>
        <w:t>муниципально</w:t>
      </w:r>
      <w:proofErr w:type="spellEnd"/>
      <w:r w:rsidR="00B83742" w:rsidRPr="0084677E">
        <w:rPr>
          <w:sz w:val="28"/>
          <w:szCs w:val="28"/>
        </w:rPr>
        <w:t>-частном партнёрстве в муниципальном образовании «Город Майкоп»</w:t>
      </w:r>
      <w:r w:rsidR="00B83742">
        <w:rPr>
          <w:sz w:val="28"/>
          <w:szCs w:val="28"/>
        </w:rPr>
        <w:t>.</w:t>
      </w:r>
      <w:bookmarkStart w:id="0" w:name="_GoBack"/>
      <w:bookmarkEnd w:id="0"/>
    </w:p>
    <w:p w:rsidR="00AC06D1" w:rsidRPr="0088718C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4"/>
          <w:szCs w:val="4"/>
        </w:rPr>
      </w:pPr>
      <w:r>
        <w:rPr>
          <w:sz w:val="28"/>
          <w:szCs w:val="28"/>
        </w:rPr>
        <w:tab/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 xml:space="preserve">Сроки проведения публичных </w:t>
      </w:r>
      <w:r w:rsidR="00BC67D8">
        <w:rPr>
          <w:sz w:val="28"/>
          <w:szCs w:val="28"/>
          <w:u w:val="single"/>
        </w:rPr>
        <w:t>обсуждений</w:t>
      </w:r>
      <w:r w:rsidR="00921168">
        <w:rPr>
          <w:sz w:val="28"/>
          <w:szCs w:val="28"/>
          <w:u w:val="single"/>
        </w:rPr>
        <w:t xml:space="preserve"> (не менее 15 дней)</w:t>
      </w:r>
      <w:r w:rsidRPr="0088718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 xml:space="preserve">с </w:t>
      </w:r>
      <w:r w:rsidR="00354EBC">
        <w:rPr>
          <w:sz w:val="28"/>
          <w:szCs w:val="28"/>
        </w:rPr>
        <w:t>2</w:t>
      </w:r>
      <w:r w:rsidR="0001713D">
        <w:rPr>
          <w:sz w:val="28"/>
          <w:szCs w:val="28"/>
        </w:rPr>
        <w:t>8</w:t>
      </w:r>
      <w:r w:rsidR="00921168">
        <w:rPr>
          <w:sz w:val="28"/>
          <w:szCs w:val="28"/>
        </w:rPr>
        <w:t>.</w:t>
      </w:r>
      <w:r w:rsidR="0001713D">
        <w:rPr>
          <w:sz w:val="28"/>
          <w:szCs w:val="28"/>
        </w:rPr>
        <w:t>01</w:t>
      </w:r>
      <w:r w:rsidR="00BC67D8">
        <w:rPr>
          <w:sz w:val="28"/>
          <w:szCs w:val="28"/>
        </w:rPr>
        <w:t>.201</w:t>
      </w:r>
      <w:r w:rsidR="0001713D">
        <w:rPr>
          <w:sz w:val="28"/>
          <w:szCs w:val="28"/>
        </w:rPr>
        <w:t>9</w:t>
      </w:r>
      <w:r w:rsidR="00BC67D8">
        <w:rPr>
          <w:sz w:val="28"/>
          <w:szCs w:val="28"/>
        </w:rPr>
        <w:t xml:space="preserve"> г. </w:t>
      </w:r>
      <w:r w:rsidR="00E42EE9">
        <w:rPr>
          <w:sz w:val="28"/>
          <w:szCs w:val="28"/>
        </w:rPr>
        <w:t xml:space="preserve"> </w:t>
      </w:r>
      <w:r w:rsidR="00335062">
        <w:rPr>
          <w:sz w:val="28"/>
          <w:szCs w:val="28"/>
        </w:rPr>
        <w:t xml:space="preserve">по </w:t>
      </w:r>
      <w:r w:rsidR="0001713D">
        <w:rPr>
          <w:sz w:val="28"/>
          <w:szCs w:val="28"/>
        </w:rPr>
        <w:t>15</w:t>
      </w:r>
      <w:r w:rsidR="00921168">
        <w:rPr>
          <w:sz w:val="28"/>
          <w:szCs w:val="28"/>
        </w:rPr>
        <w:t>.</w:t>
      </w:r>
      <w:r w:rsidR="0001713D">
        <w:rPr>
          <w:sz w:val="28"/>
          <w:szCs w:val="28"/>
        </w:rPr>
        <w:t>02</w:t>
      </w:r>
      <w:r w:rsidR="00E42EE9">
        <w:rPr>
          <w:sz w:val="28"/>
          <w:szCs w:val="28"/>
        </w:rPr>
        <w:t>.201</w:t>
      </w:r>
      <w:r w:rsidR="00354EBC">
        <w:rPr>
          <w:sz w:val="28"/>
          <w:szCs w:val="28"/>
        </w:rPr>
        <w:t>9</w:t>
      </w:r>
      <w:r w:rsidR="00E42EE9">
        <w:rPr>
          <w:sz w:val="28"/>
          <w:szCs w:val="28"/>
        </w:rPr>
        <w:t xml:space="preserve"> г.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Способ направления ответов: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Направление </w:t>
      </w:r>
      <w:r w:rsidR="00426487">
        <w:rPr>
          <w:sz w:val="28"/>
          <w:szCs w:val="28"/>
        </w:rPr>
        <w:t xml:space="preserve">по адресу: г. Майкоп, ул. </w:t>
      </w:r>
      <w:proofErr w:type="spellStart"/>
      <w:r w:rsidR="00426487">
        <w:rPr>
          <w:sz w:val="28"/>
          <w:szCs w:val="28"/>
        </w:rPr>
        <w:t>Краснооктябрьская</w:t>
      </w:r>
      <w:proofErr w:type="spellEnd"/>
      <w:r w:rsidR="00426487">
        <w:rPr>
          <w:sz w:val="28"/>
          <w:szCs w:val="28"/>
        </w:rPr>
        <w:t xml:space="preserve">, 21, </w:t>
      </w:r>
      <w:proofErr w:type="spellStart"/>
      <w:r w:rsidR="00426487">
        <w:rPr>
          <w:sz w:val="28"/>
          <w:szCs w:val="28"/>
        </w:rPr>
        <w:t>каб</w:t>
      </w:r>
      <w:proofErr w:type="spellEnd"/>
      <w:r w:rsidR="00426487">
        <w:rPr>
          <w:sz w:val="28"/>
          <w:szCs w:val="28"/>
        </w:rPr>
        <w:t>. 24</w:t>
      </w:r>
      <w:r w:rsidR="0001713D">
        <w:rPr>
          <w:sz w:val="28"/>
          <w:szCs w:val="28"/>
        </w:rPr>
        <w:t>2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>по электронной почте на адрес</w:t>
      </w:r>
      <w:r w:rsidR="0001713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4" w:history="1">
        <w:r w:rsidR="0001713D" w:rsidRPr="00E72AFB">
          <w:rPr>
            <w:rStyle w:val="a3"/>
            <w:sz w:val="28"/>
            <w:szCs w:val="28"/>
          </w:rPr>
          <w:t>investmaikop@</w:t>
        </w:r>
        <w:r w:rsidR="0001713D" w:rsidRPr="00E72AFB">
          <w:rPr>
            <w:rStyle w:val="a3"/>
            <w:sz w:val="28"/>
            <w:szCs w:val="28"/>
            <w:lang w:val="en-US"/>
          </w:rPr>
          <w:t>yandex</w:t>
        </w:r>
        <w:r w:rsidR="0001713D" w:rsidRPr="00E72AFB">
          <w:rPr>
            <w:rStyle w:val="a3"/>
            <w:sz w:val="28"/>
            <w:szCs w:val="28"/>
          </w:rPr>
          <w:t>.</w:t>
        </w:r>
        <w:r w:rsidR="0001713D" w:rsidRPr="00E72AFB">
          <w:rPr>
            <w:rStyle w:val="a3"/>
            <w:sz w:val="28"/>
            <w:szCs w:val="28"/>
            <w:lang w:val="en-US"/>
          </w:rPr>
          <w:t>ru</w:t>
        </w:r>
      </w:hyperlink>
      <w:r w:rsidR="0001713D">
        <w:rPr>
          <w:rStyle w:val="a3"/>
          <w:sz w:val="28"/>
          <w:szCs w:val="28"/>
        </w:rPr>
        <w:t xml:space="preserve"> </w:t>
      </w:r>
      <w:r w:rsidR="007E675B">
        <w:rPr>
          <w:rStyle w:val="a3"/>
          <w:color w:val="auto"/>
          <w:sz w:val="28"/>
          <w:szCs w:val="28"/>
          <w:u w:val="none"/>
        </w:rPr>
        <w:t>или</w:t>
      </w:r>
      <w:r w:rsidR="007E675B" w:rsidRPr="009555FF">
        <w:rPr>
          <w:rStyle w:val="a3"/>
          <w:color w:val="auto"/>
          <w:sz w:val="28"/>
          <w:szCs w:val="28"/>
          <w:u w:val="none"/>
        </w:rPr>
        <w:t xml:space="preserve"> по факсу:</w:t>
      </w:r>
      <w:r w:rsidR="0001713D">
        <w:rPr>
          <w:rStyle w:val="a3"/>
          <w:color w:val="auto"/>
          <w:sz w:val="28"/>
          <w:szCs w:val="28"/>
          <w:u w:val="none"/>
        </w:rPr>
        <w:t xml:space="preserve"> </w:t>
      </w:r>
      <w:r w:rsidR="007E675B">
        <w:rPr>
          <w:rStyle w:val="a3"/>
          <w:color w:val="auto"/>
          <w:sz w:val="28"/>
          <w:szCs w:val="28"/>
          <w:u w:val="none"/>
        </w:rPr>
        <w:t>8(8772) 52-</w:t>
      </w:r>
      <w:r w:rsidR="0001713D" w:rsidRPr="0001713D">
        <w:rPr>
          <w:rStyle w:val="a3"/>
          <w:color w:val="auto"/>
          <w:sz w:val="28"/>
          <w:szCs w:val="28"/>
          <w:u w:val="none"/>
        </w:rPr>
        <w:t>81</w:t>
      </w:r>
      <w:r w:rsidR="0001713D">
        <w:rPr>
          <w:rStyle w:val="a3"/>
          <w:color w:val="auto"/>
          <w:sz w:val="28"/>
          <w:szCs w:val="28"/>
          <w:u w:val="none"/>
        </w:rPr>
        <w:t>-</w:t>
      </w:r>
      <w:r w:rsidR="0001713D" w:rsidRPr="0001713D">
        <w:rPr>
          <w:rStyle w:val="a3"/>
          <w:color w:val="auto"/>
          <w:sz w:val="28"/>
          <w:szCs w:val="28"/>
          <w:u w:val="none"/>
        </w:rPr>
        <w:t>25</w:t>
      </w:r>
      <w:r w:rsidR="00426487">
        <w:rPr>
          <w:rStyle w:val="a3"/>
          <w:color w:val="auto"/>
          <w:sz w:val="28"/>
          <w:szCs w:val="28"/>
          <w:u w:val="none"/>
        </w:rPr>
        <w:t>,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прикрепленного файла, составленного (заполненного) по прилагаемой форме.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 xml:space="preserve">Контактное лицо по вопросам публичных </w:t>
      </w:r>
      <w:r w:rsidR="007E675B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01713D">
        <w:rPr>
          <w:sz w:val="28"/>
          <w:szCs w:val="28"/>
        </w:rPr>
        <w:t>Кияров Аслан Джумальдинович</w:t>
      </w:r>
      <w:r w:rsidR="00E42EE9">
        <w:rPr>
          <w:sz w:val="28"/>
          <w:szCs w:val="28"/>
        </w:rPr>
        <w:t xml:space="preserve"> –</w:t>
      </w:r>
      <w:r w:rsidR="007E675B">
        <w:rPr>
          <w:sz w:val="28"/>
          <w:szCs w:val="28"/>
        </w:rPr>
        <w:t xml:space="preserve"> главный</w:t>
      </w:r>
      <w:r w:rsidR="00E42EE9">
        <w:rPr>
          <w:sz w:val="28"/>
          <w:szCs w:val="28"/>
        </w:rPr>
        <w:t xml:space="preserve"> специалист </w:t>
      </w:r>
      <w:r w:rsidR="0001713D">
        <w:rPr>
          <w:sz w:val="28"/>
          <w:szCs w:val="28"/>
        </w:rPr>
        <w:t>отдела инвестиций и проектного сопровождения</w:t>
      </w:r>
    </w:p>
    <w:p w:rsidR="00AC06D1" w:rsidRPr="00B23DEE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Р</w:t>
      </w:r>
      <w:r w:rsidR="00E42EE9" w:rsidRPr="0088718C">
        <w:rPr>
          <w:sz w:val="28"/>
          <w:szCs w:val="28"/>
          <w:u w:val="single"/>
        </w:rPr>
        <w:t>абочий телефон:</w:t>
      </w:r>
      <w:r w:rsidR="00E42EE9">
        <w:rPr>
          <w:sz w:val="28"/>
          <w:szCs w:val="28"/>
        </w:rPr>
        <w:t xml:space="preserve"> 8(8772) 52-</w:t>
      </w:r>
      <w:r w:rsidR="0001713D" w:rsidRPr="00B83742">
        <w:rPr>
          <w:sz w:val="28"/>
          <w:szCs w:val="28"/>
        </w:rPr>
        <w:t>80</w:t>
      </w:r>
      <w:r w:rsidR="00E42EE9">
        <w:rPr>
          <w:sz w:val="28"/>
          <w:szCs w:val="28"/>
        </w:rPr>
        <w:t>-6</w:t>
      </w:r>
      <w:r w:rsidR="007E675B">
        <w:rPr>
          <w:sz w:val="28"/>
          <w:szCs w:val="28"/>
        </w:rPr>
        <w:t>8</w:t>
      </w:r>
    </w:p>
    <w:p w:rsidR="00AC06D1" w:rsidRDefault="00E42EE9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График работы:</w:t>
      </w:r>
      <w:r>
        <w:rPr>
          <w:sz w:val="28"/>
          <w:szCs w:val="28"/>
        </w:rPr>
        <w:t xml:space="preserve"> с 09:00</w:t>
      </w:r>
      <w:r w:rsidR="00AC06D1">
        <w:rPr>
          <w:sz w:val="28"/>
          <w:szCs w:val="28"/>
        </w:rPr>
        <w:t xml:space="preserve"> до </w:t>
      </w:r>
      <w:r>
        <w:rPr>
          <w:sz w:val="28"/>
          <w:szCs w:val="28"/>
        </w:rPr>
        <w:t>18:00</w:t>
      </w:r>
      <w:r w:rsidR="00AC06D1">
        <w:rPr>
          <w:sz w:val="28"/>
          <w:szCs w:val="28"/>
        </w:rPr>
        <w:t xml:space="preserve"> по рабочим дням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Прилагаемые к уведомлению материалы: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проект нормативно-правового акта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0E9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E675B">
        <w:rPr>
          <w:sz w:val="28"/>
          <w:szCs w:val="28"/>
        </w:rPr>
        <w:t>сводный отчет об ОРВ проекта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0E9A">
        <w:rPr>
          <w:sz w:val="28"/>
          <w:szCs w:val="28"/>
        </w:rPr>
        <w:t>3</w:t>
      </w:r>
      <w:r>
        <w:rPr>
          <w:sz w:val="28"/>
          <w:szCs w:val="28"/>
        </w:rPr>
        <w:t xml:space="preserve">. перечень вопросов для проведения публичных </w:t>
      </w:r>
      <w:r w:rsidR="007E675B">
        <w:rPr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Комментарий</w:t>
      </w:r>
    </w:p>
    <w:p w:rsidR="00426487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</w:t>
      </w:r>
      <w:r w:rsidR="007E675B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проводятся в целях </w:t>
      </w:r>
      <w:r w:rsidR="0088718C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оценки регулирующего воздействия проектов нормативных правовых актов и действующих нормативных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актов и выявления в них положений, вводящих избыточные обязанности </w:t>
      </w:r>
      <w:r w:rsidR="00426487">
        <w:rPr>
          <w:sz w:val="28"/>
          <w:szCs w:val="28"/>
        </w:rPr>
        <w:t xml:space="preserve">запреты и ограничения </w:t>
      </w:r>
      <w:r>
        <w:rPr>
          <w:sz w:val="28"/>
          <w:szCs w:val="28"/>
        </w:rPr>
        <w:t xml:space="preserve">для субъектов предпринимательской и </w:t>
      </w:r>
      <w:r w:rsidR="00426487">
        <w:rPr>
          <w:sz w:val="28"/>
          <w:szCs w:val="28"/>
        </w:rPr>
        <w:t>инвестиционной деятельности</w:t>
      </w:r>
      <w:r>
        <w:rPr>
          <w:sz w:val="28"/>
          <w:szCs w:val="28"/>
        </w:rPr>
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426487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426487">
        <w:rPr>
          <w:sz w:val="28"/>
          <w:szCs w:val="28"/>
        </w:rPr>
        <w:t>.</w:t>
      </w: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указанных </w:t>
      </w:r>
      <w:r w:rsidR="00426487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все заинтересованные лица могут направить свои предложения и</w:t>
      </w:r>
      <w:r w:rsidR="00FC4CC6">
        <w:rPr>
          <w:sz w:val="28"/>
          <w:szCs w:val="28"/>
        </w:rPr>
        <w:t xml:space="preserve"> замечания по данному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.</w:t>
      </w:r>
    </w:p>
    <w:p w:rsidR="00685095" w:rsidRPr="00AC06D1" w:rsidRDefault="00AC06D1" w:rsidP="00E4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и замечания по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, поступившие разработчику после указанного в уведомлении срока, а также представленные не в соответствии с прилагаемой формой рассмотрению не по</w:t>
      </w:r>
      <w:r w:rsidR="00426487">
        <w:rPr>
          <w:sz w:val="28"/>
          <w:szCs w:val="28"/>
        </w:rPr>
        <w:t>д</w:t>
      </w:r>
      <w:r>
        <w:rPr>
          <w:sz w:val="28"/>
          <w:szCs w:val="28"/>
        </w:rPr>
        <w:t>лежат.</w:t>
      </w:r>
    </w:p>
    <w:sectPr w:rsidR="00685095" w:rsidRPr="00AC06D1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95"/>
    <w:rsid w:val="0001713D"/>
    <w:rsid w:val="000530A6"/>
    <w:rsid w:val="001F0EA5"/>
    <w:rsid w:val="002614CB"/>
    <w:rsid w:val="003324B4"/>
    <w:rsid w:val="00335062"/>
    <w:rsid w:val="00354EBC"/>
    <w:rsid w:val="00426487"/>
    <w:rsid w:val="00685095"/>
    <w:rsid w:val="007E675B"/>
    <w:rsid w:val="00813DB6"/>
    <w:rsid w:val="0088718C"/>
    <w:rsid w:val="008F5A88"/>
    <w:rsid w:val="00921168"/>
    <w:rsid w:val="009D22E7"/>
    <w:rsid w:val="00A03735"/>
    <w:rsid w:val="00A33122"/>
    <w:rsid w:val="00AC06D1"/>
    <w:rsid w:val="00B83742"/>
    <w:rsid w:val="00BC67D8"/>
    <w:rsid w:val="00C606C5"/>
    <w:rsid w:val="00E42EE9"/>
    <w:rsid w:val="00FC4CC6"/>
    <w:rsid w:val="00FE0E9A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A682D-C826-4268-A125-9BDA84BF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33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stmaiko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KUSHU</dc:creator>
  <cp:lastModifiedBy>Кияров Аслан Джумальдинович</cp:lastModifiedBy>
  <cp:revision>6</cp:revision>
  <cp:lastPrinted>2014-09-10T08:19:00Z</cp:lastPrinted>
  <dcterms:created xsi:type="dcterms:W3CDTF">2018-11-01T09:17:00Z</dcterms:created>
  <dcterms:modified xsi:type="dcterms:W3CDTF">2019-03-20T08:40:00Z</dcterms:modified>
</cp:coreProperties>
</file>